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7787B"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附件  第三期消防专业技术工程继续教育培训班课程安排表</w:t>
      </w:r>
    </w:p>
    <w:tbl>
      <w:tblPr>
        <w:tblStyle w:val="3"/>
        <w:tblW w:w="9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1648"/>
        <w:gridCol w:w="3617"/>
        <w:gridCol w:w="2345"/>
      </w:tblGrid>
      <w:tr w14:paraId="2F4F9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06" w:type="dxa"/>
            <w:vAlign w:val="center"/>
          </w:tcPr>
          <w:p w14:paraId="2373A9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lang w:val="en-US" w:eastAsia="zh-CN"/>
              </w:rPr>
              <w:t>日期</w:t>
            </w:r>
          </w:p>
        </w:tc>
        <w:tc>
          <w:tcPr>
            <w:tcW w:w="1648" w:type="dxa"/>
            <w:vAlign w:val="center"/>
          </w:tcPr>
          <w:p w14:paraId="59F6DC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3617" w:type="dxa"/>
            <w:vAlign w:val="center"/>
          </w:tcPr>
          <w:p w14:paraId="1B178F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lang w:val="en-US" w:eastAsia="zh-CN"/>
              </w:rPr>
              <w:t>具体内容</w:t>
            </w:r>
          </w:p>
        </w:tc>
        <w:tc>
          <w:tcPr>
            <w:tcW w:w="2345" w:type="dxa"/>
            <w:vAlign w:val="center"/>
          </w:tcPr>
          <w:p w14:paraId="370C05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lang w:val="en-US" w:eastAsia="zh-CN"/>
              </w:rPr>
              <w:t>负责人/授课老师</w:t>
            </w:r>
          </w:p>
        </w:tc>
      </w:tr>
      <w:tr w14:paraId="03DD4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06" w:type="dxa"/>
            <w:vAlign w:val="center"/>
          </w:tcPr>
          <w:p w14:paraId="6A4B7F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1月11日</w:t>
            </w:r>
          </w:p>
          <w:p w14:paraId="471E3E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（星期日）</w:t>
            </w:r>
          </w:p>
        </w:tc>
        <w:tc>
          <w:tcPr>
            <w:tcW w:w="1648" w:type="dxa"/>
            <w:vAlign w:val="center"/>
          </w:tcPr>
          <w:p w14:paraId="35796E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15:00-18:00</w:t>
            </w:r>
          </w:p>
        </w:tc>
        <w:tc>
          <w:tcPr>
            <w:tcW w:w="3617" w:type="dxa"/>
            <w:vAlign w:val="center"/>
          </w:tcPr>
          <w:p w14:paraId="320BCC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学员报到、安排住宿</w:t>
            </w:r>
          </w:p>
        </w:tc>
        <w:tc>
          <w:tcPr>
            <w:tcW w:w="2345" w:type="dxa"/>
            <w:vAlign w:val="center"/>
          </w:tcPr>
          <w:p w14:paraId="439A63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邵 越、张冬妤</w:t>
            </w:r>
          </w:p>
        </w:tc>
      </w:tr>
      <w:tr w14:paraId="175CD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06" w:type="dxa"/>
            <w:vMerge w:val="restart"/>
            <w:vAlign w:val="center"/>
          </w:tcPr>
          <w:p w14:paraId="0FD7FF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1月12日（星期一）</w:t>
            </w:r>
          </w:p>
        </w:tc>
        <w:tc>
          <w:tcPr>
            <w:tcW w:w="1648" w:type="dxa"/>
            <w:vAlign w:val="center"/>
          </w:tcPr>
          <w:p w14:paraId="161FEB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8:30-9:00</w:t>
            </w:r>
          </w:p>
        </w:tc>
        <w:tc>
          <w:tcPr>
            <w:tcW w:w="3617" w:type="dxa"/>
            <w:vAlign w:val="center"/>
          </w:tcPr>
          <w:p w14:paraId="09B6EA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开班仪式</w:t>
            </w:r>
          </w:p>
        </w:tc>
        <w:tc>
          <w:tcPr>
            <w:tcW w:w="2345" w:type="dxa"/>
            <w:vAlign w:val="center"/>
          </w:tcPr>
          <w:p w14:paraId="22CD56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相关领导</w:t>
            </w:r>
          </w:p>
        </w:tc>
      </w:tr>
      <w:tr w14:paraId="6C978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1506" w:type="dxa"/>
            <w:vMerge w:val="continue"/>
            <w:vAlign w:val="center"/>
          </w:tcPr>
          <w:p w14:paraId="0BABDB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48" w:type="dxa"/>
            <w:vAlign w:val="center"/>
          </w:tcPr>
          <w:p w14:paraId="3DB8AB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9:00-11:30</w:t>
            </w:r>
          </w:p>
        </w:tc>
        <w:tc>
          <w:tcPr>
            <w:tcW w:w="3617" w:type="dxa"/>
            <w:vAlign w:val="center"/>
          </w:tcPr>
          <w:p w14:paraId="074800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找准治理逻辑 明确治理方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略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 xml:space="preserve"> 努力推进新时代消防安全高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质量大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发展</w:t>
            </w:r>
          </w:p>
        </w:tc>
        <w:tc>
          <w:tcPr>
            <w:tcW w:w="2345" w:type="dxa"/>
            <w:vAlign w:val="center"/>
          </w:tcPr>
          <w:p w14:paraId="4A34F3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中国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消防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救援学院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专业技术一级指挥长赵术学</w:t>
            </w:r>
          </w:p>
        </w:tc>
      </w:tr>
      <w:tr w14:paraId="6B19D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1506" w:type="dxa"/>
            <w:vMerge w:val="continue"/>
            <w:vAlign w:val="center"/>
          </w:tcPr>
          <w:p w14:paraId="10BC48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48" w:type="dxa"/>
            <w:vAlign w:val="center"/>
          </w:tcPr>
          <w:p w14:paraId="594735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14:00-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617" w:type="dxa"/>
            <w:vAlign w:val="center"/>
          </w:tcPr>
          <w:p w14:paraId="4C9482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低空经济下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无人机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消防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应急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防火行业技术应用</w:t>
            </w:r>
          </w:p>
        </w:tc>
        <w:tc>
          <w:tcPr>
            <w:tcW w:w="2345" w:type="dxa"/>
            <w:vAlign w:val="center"/>
          </w:tcPr>
          <w:p w14:paraId="6E6528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思捷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翼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航科技宁夏有限公司运营总监汪洋</w:t>
            </w:r>
          </w:p>
        </w:tc>
      </w:tr>
      <w:tr w14:paraId="79A28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06" w:type="dxa"/>
            <w:vMerge w:val="continue"/>
            <w:vAlign w:val="center"/>
          </w:tcPr>
          <w:p w14:paraId="300D68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48" w:type="dxa"/>
            <w:vAlign w:val="center"/>
          </w:tcPr>
          <w:p w14:paraId="20AD98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15:00-17:30</w:t>
            </w:r>
          </w:p>
        </w:tc>
        <w:tc>
          <w:tcPr>
            <w:tcW w:w="3617" w:type="dxa"/>
            <w:shd w:val="clear" w:color="auto" w:fill="auto"/>
            <w:vAlign w:val="center"/>
          </w:tcPr>
          <w:p w14:paraId="1C10A4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现场观摩无人机救援演示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7F5BF0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思捷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翼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航科技宁夏有限公司实训基地</w:t>
            </w:r>
          </w:p>
        </w:tc>
      </w:tr>
      <w:tr w14:paraId="1456C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506" w:type="dxa"/>
            <w:vMerge w:val="restart"/>
            <w:vAlign w:val="center"/>
          </w:tcPr>
          <w:p w14:paraId="1A0E73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1月13日</w:t>
            </w:r>
          </w:p>
          <w:p w14:paraId="7AFCD2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星期二）</w:t>
            </w:r>
          </w:p>
        </w:tc>
        <w:tc>
          <w:tcPr>
            <w:tcW w:w="1648" w:type="dxa"/>
            <w:vAlign w:val="center"/>
          </w:tcPr>
          <w:p w14:paraId="11555C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8:30-1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:30</w:t>
            </w:r>
          </w:p>
        </w:tc>
        <w:tc>
          <w:tcPr>
            <w:tcW w:w="3617" w:type="dxa"/>
            <w:shd w:val="clear" w:color="auto" w:fill="auto"/>
            <w:vAlign w:val="center"/>
          </w:tcPr>
          <w:p w14:paraId="769011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企业建工合同、执行实务、劳务实务法律知识要点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05BCCE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宁夏顺悦律师事务所律师孟令崇</w:t>
            </w:r>
          </w:p>
        </w:tc>
      </w:tr>
      <w:tr w14:paraId="7BB2A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06" w:type="dxa"/>
            <w:vMerge w:val="continue"/>
            <w:vAlign w:val="center"/>
          </w:tcPr>
          <w:p w14:paraId="6C1018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48" w:type="dxa"/>
            <w:vAlign w:val="center"/>
          </w:tcPr>
          <w:p w14:paraId="717544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10:30-11:30</w:t>
            </w:r>
          </w:p>
        </w:tc>
        <w:tc>
          <w:tcPr>
            <w:tcW w:w="3617" w:type="dxa"/>
            <w:shd w:val="clear" w:color="auto" w:fill="auto"/>
            <w:vAlign w:val="center"/>
          </w:tcPr>
          <w:p w14:paraId="6A095F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现场法律咨询交流服务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7DD158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宁夏顺悦律师事务所律师孟令崇</w:t>
            </w:r>
          </w:p>
        </w:tc>
      </w:tr>
      <w:tr w14:paraId="60B26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06" w:type="dxa"/>
            <w:vMerge w:val="continue"/>
            <w:vAlign w:val="center"/>
          </w:tcPr>
          <w:p w14:paraId="7AF2B1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48" w:type="dxa"/>
            <w:vAlign w:val="center"/>
          </w:tcPr>
          <w:p w14:paraId="2554F0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14:00-17: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3617" w:type="dxa"/>
            <w:vAlign w:val="center"/>
          </w:tcPr>
          <w:p w14:paraId="6A4AE2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《树立正确的中华民族</w:t>
            </w:r>
          </w:p>
          <w:p w14:paraId="6530F1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历史观》</w:t>
            </w:r>
          </w:p>
        </w:tc>
        <w:tc>
          <w:tcPr>
            <w:tcW w:w="2345" w:type="dxa"/>
            <w:vAlign w:val="center"/>
          </w:tcPr>
          <w:p w14:paraId="3E2E3E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中共宁夏区委党校社会与文化教研部副教授</w:t>
            </w:r>
          </w:p>
          <w:p w14:paraId="1DA939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刘智远</w:t>
            </w:r>
          </w:p>
        </w:tc>
      </w:tr>
      <w:tr w14:paraId="09F16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1506" w:type="dxa"/>
            <w:vMerge w:val="restart"/>
            <w:vAlign w:val="center"/>
          </w:tcPr>
          <w:p w14:paraId="0BCAD8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1月14日</w:t>
            </w:r>
          </w:p>
          <w:p w14:paraId="50DDE1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星期三）</w:t>
            </w:r>
          </w:p>
        </w:tc>
        <w:tc>
          <w:tcPr>
            <w:tcW w:w="1648" w:type="dxa"/>
            <w:vAlign w:val="center"/>
          </w:tcPr>
          <w:p w14:paraId="25278B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8:30-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:30</w:t>
            </w:r>
          </w:p>
        </w:tc>
        <w:tc>
          <w:tcPr>
            <w:tcW w:w="3617" w:type="dxa"/>
            <w:vAlign w:val="center"/>
          </w:tcPr>
          <w:p w14:paraId="385C69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解读《重大火灾隐患判定</w:t>
            </w:r>
          </w:p>
          <w:p w14:paraId="7C9416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规则》GB35181-2025</w:t>
            </w:r>
          </w:p>
        </w:tc>
        <w:tc>
          <w:tcPr>
            <w:tcW w:w="2345" w:type="dxa"/>
            <w:vAlign w:val="center"/>
          </w:tcPr>
          <w:p w14:paraId="204A76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应急管理部天津消防研究所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副研究员，规范修订编制组成员崔海浩</w:t>
            </w:r>
          </w:p>
        </w:tc>
      </w:tr>
      <w:tr w14:paraId="7D176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06" w:type="dxa"/>
            <w:vMerge w:val="continue"/>
            <w:vAlign w:val="center"/>
          </w:tcPr>
          <w:p w14:paraId="70F734E4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648" w:type="dxa"/>
            <w:vAlign w:val="center"/>
          </w:tcPr>
          <w:p w14:paraId="1F4F30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:0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-1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617" w:type="dxa"/>
            <w:vAlign w:val="center"/>
          </w:tcPr>
          <w:p w14:paraId="6DA841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解读《人员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密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集场所消防安全管理》GB/T40248-2021</w:t>
            </w:r>
          </w:p>
        </w:tc>
        <w:tc>
          <w:tcPr>
            <w:tcW w:w="2345" w:type="dxa"/>
            <w:vAlign w:val="center"/>
          </w:tcPr>
          <w:p w14:paraId="44AEB0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应急管理部天津消防研究所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副研究员，规范修订编制组成员崔海浩</w:t>
            </w:r>
          </w:p>
        </w:tc>
      </w:tr>
      <w:tr w14:paraId="744E7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506" w:type="dxa"/>
            <w:vMerge w:val="continue"/>
            <w:vAlign w:val="center"/>
          </w:tcPr>
          <w:p w14:paraId="0D7BA731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648" w:type="dxa"/>
            <w:vAlign w:val="center"/>
          </w:tcPr>
          <w:p w14:paraId="074C5A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:30-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:00</w:t>
            </w:r>
          </w:p>
        </w:tc>
        <w:tc>
          <w:tcPr>
            <w:tcW w:w="3617" w:type="dxa"/>
            <w:vAlign w:val="center"/>
          </w:tcPr>
          <w:p w14:paraId="258C7C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结业典礼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、合影照相</w:t>
            </w:r>
          </w:p>
        </w:tc>
        <w:tc>
          <w:tcPr>
            <w:tcW w:w="2345" w:type="dxa"/>
            <w:vAlign w:val="center"/>
          </w:tcPr>
          <w:p w14:paraId="480E17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相关领导</w:t>
            </w:r>
          </w:p>
        </w:tc>
      </w:tr>
    </w:tbl>
    <w:p w14:paraId="4B48F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DD6306"/>
    <w:rsid w:val="07DD6306"/>
    <w:rsid w:val="3C7B5C37"/>
    <w:rsid w:val="7C23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557</Characters>
  <Lines>0</Lines>
  <Paragraphs>0</Paragraphs>
  <TotalTime>1</TotalTime>
  <ScaleCrop>false</ScaleCrop>
  <LinksUpToDate>false</LinksUpToDate>
  <CharactersWithSpaces>562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2026-01-06T00:57:00Z</dcterms:created>
  <dc:creator>C.cassiopeia</dc:creator>
  <cp:lastModifiedBy>C.cassiopeia</cp:lastModifiedBy>
  <dcterms:modified xsi:type="dcterms:W3CDTF">2026-01-06T07:09:05Z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56A280896F7E4C4C99B73B7DB3AE26F4_11</vt:lpwstr>
  </property>
  <property fmtid="{D5CDD505-2E9C-101B-9397-08002B2CF9AE}" pid="4" name="KSOTemplateDocerSaveRecord">
    <vt:lpwstr>eyJoZGlkIjoiMzI0YTljYmY3ODBlNjJjYThmMDgxZTA5MmZiNTAyNjQiLCJ1c2VySWQiOiI0OTEzMTI3MzgifQ==</vt:lpwstr>
  </property>
</Properties>
</file>